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60"/>
        </w:tabs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114300" distT="114300" distL="114300" distR="114300">
            <wp:extent cx="2426018" cy="242601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6018" cy="24260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60"/>
        </w:tabs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FICHE DE RENSEIGNEMENTS SAISON 2026/2027</w:t>
      </w:r>
    </w:p>
    <w:p w:rsidR="00000000" w:rsidDel="00000000" w:rsidP="00000000" w:rsidRDefault="00000000" w:rsidRPr="00000000" w14:paraId="00000004">
      <w:pPr>
        <w:tabs>
          <w:tab w:val="left" w:leader="none" w:pos="360"/>
        </w:tabs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JOINDRE AU DOSSIER</w:t>
      </w:r>
    </w:p>
    <w:p w:rsidR="00000000" w:rsidDel="00000000" w:rsidP="00000000" w:rsidRDefault="00000000" w:rsidRPr="00000000" w14:paraId="00000006">
      <w:pPr>
        <w:ind w:left="1416" w:firstLine="707.9999999999998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Ecrire en majuscule svp, y compris l’adresse email</w:t>
      </w:r>
      <w:r w:rsidDel="00000000" w:rsidR="00000000" w:rsidRPr="00000000">
        <w:rPr>
          <w:rFonts w:ascii="Arial" w:cs="Arial" w:eastAsia="Arial" w:hAnsi="Arial"/>
          <w:rtl w:val="0"/>
        </w:rPr>
        <w:t xml:space="preserve">)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09">
      <w:pPr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 :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Prénom :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Date de naissance :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Adresse postale :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Tél :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Adresse email (en majuscule) :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1E">
      <w:pPr>
        <w:ind w:firstLine="708"/>
        <w:jc w:val="both"/>
        <w:rPr>
          <w:rFonts w:ascii="Arial" w:cs="Arial" w:eastAsia="Arial" w:hAnsi="Arial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Montant de la cotisation payée : </w:t>
        <w:tab/>
        <w:tab/>
        <w:t xml:space="preserve">       €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357" w:left="539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ItQDigsr3o2bm+KjZMsWw6u9g==">CgMxLjA4AHIhMVc4WWN4U2NwVnpBc29Wbkw0VzAyYmo2NWxTd3dZcEgt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